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339"/>
        <w:tblW w:w="4600" w:type="dxa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A6305E" w:rsidRPr="00D15B44" w:rsidTr="00A6305E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05E" w:rsidRPr="00D15B44" w:rsidRDefault="00A6305E" w:rsidP="00A63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z186"/>
            <w:proofErr w:type="spellStart"/>
            <w:r w:rsidRPr="00D15B44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r w:rsidRPr="00D15B44">
              <w:rPr>
                <w:sz w:val="20"/>
                <w:szCs w:val="20"/>
              </w:rPr>
              <w:br/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бірінші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r w:rsidRPr="00D15B44">
              <w:rPr>
                <w:sz w:val="20"/>
                <w:szCs w:val="20"/>
              </w:rPr>
              <w:br/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басшылары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педагогтерін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r w:rsidRPr="00D15B44">
              <w:rPr>
                <w:sz w:val="20"/>
                <w:szCs w:val="20"/>
              </w:rPr>
              <w:br/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лауазымға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тағайындау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, </w:t>
            </w:r>
            <w:r w:rsidRPr="00D15B44">
              <w:rPr>
                <w:sz w:val="20"/>
                <w:szCs w:val="20"/>
              </w:rPr>
              <w:br/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лауазымнан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босату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r w:rsidRPr="00D15B44">
              <w:rPr>
                <w:sz w:val="20"/>
                <w:szCs w:val="20"/>
              </w:rPr>
              <w:br/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D15B44">
              <w:rPr>
                <w:sz w:val="20"/>
                <w:szCs w:val="20"/>
              </w:rPr>
              <w:br/>
            </w:r>
            <w:r w:rsidRPr="00D15B44">
              <w:rPr>
                <w:color w:val="000000"/>
                <w:sz w:val="20"/>
                <w:szCs w:val="20"/>
              </w:rPr>
              <w:t>11-қосымша</w:t>
            </w:r>
          </w:p>
        </w:tc>
      </w:tr>
      <w:tr w:rsidR="00A6305E" w:rsidRPr="00D15B44" w:rsidTr="00A6305E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05E" w:rsidRPr="00D15B44" w:rsidRDefault="00A6305E" w:rsidP="00A63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Нысан</w:t>
            </w:r>
            <w:proofErr w:type="spellEnd"/>
          </w:p>
        </w:tc>
      </w:tr>
    </w:tbl>
    <w:p w:rsidR="00393009" w:rsidRPr="00D15B44" w:rsidRDefault="00393009" w:rsidP="00D15B44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A6305E" w:rsidRDefault="00A6305E" w:rsidP="0075478E">
      <w:pPr>
        <w:spacing w:after="0"/>
        <w:jc w:val="center"/>
        <w:rPr>
          <w:b/>
          <w:color w:val="000000"/>
          <w:sz w:val="24"/>
        </w:rPr>
      </w:pPr>
    </w:p>
    <w:p w:rsidR="00A6305E" w:rsidRDefault="00A6305E" w:rsidP="0075478E">
      <w:pPr>
        <w:spacing w:after="0"/>
        <w:jc w:val="center"/>
        <w:rPr>
          <w:b/>
          <w:color w:val="000000"/>
          <w:sz w:val="24"/>
        </w:rPr>
      </w:pPr>
    </w:p>
    <w:p w:rsidR="00A6305E" w:rsidRDefault="00A6305E" w:rsidP="0075478E">
      <w:pPr>
        <w:spacing w:after="0"/>
        <w:jc w:val="center"/>
        <w:rPr>
          <w:b/>
          <w:color w:val="000000"/>
          <w:sz w:val="24"/>
        </w:rPr>
      </w:pPr>
    </w:p>
    <w:p w:rsidR="00A6305E" w:rsidRDefault="00597353" w:rsidP="0075478E">
      <w:pPr>
        <w:spacing w:after="0"/>
        <w:jc w:val="center"/>
        <w:rPr>
          <w:b/>
          <w:color w:val="000000"/>
          <w:sz w:val="24"/>
        </w:rPr>
      </w:pPr>
      <w:r w:rsidRPr="00393009">
        <w:rPr>
          <w:b/>
          <w:color w:val="000000"/>
          <w:sz w:val="24"/>
        </w:rPr>
        <w:t xml:space="preserve"> </w:t>
      </w:r>
      <w:proofErr w:type="spellStart"/>
      <w:r w:rsidR="00C84403" w:rsidRPr="00393009">
        <w:rPr>
          <w:b/>
          <w:color w:val="000000"/>
          <w:sz w:val="24"/>
        </w:rPr>
        <w:t>Бос</w:t>
      </w:r>
      <w:proofErr w:type="spellEnd"/>
      <w:r w:rsidR="00C84403" w:rsidRPr="00393009">
        <w:rPr>
          <w:b/>
          <w:color w:val="000000"/>
          <w:sz w:val="24"/>
        </w:rPr>
        <w:t xml:space="preserve"> </w:t>
      </w:r>
      <w:proofErr w:type="spellStart"/>
      <w:r w:rsidR="00C84403" w:rsidRPr="00393009">
        <w:rPr>
          <w:b/>
          <w:color w:val="000000"/>
          <w:sz w:val="24"/>
        </w:rPr>
        <w:t>немесе</w:t>
      </w:r>
      <w:proofErr w:type="spellEnd"/>
      <w:r w:rsidR="00C84403" w:rsidRPr="00393009">
        <w:rPr>
          <w:b/>
          <w:color w:val="000000"/>
          <w:sz w:val="24"/>
        </w:rPr>
        <w:t xml:space="preserve"> </w:t>
      </w:r>
      <w:proofErr w:type="spellStart"/>
      <w:r w:rsidR="00C84403" w:rsidRPr="00393009">
        <w:rPr>
          <w:b/>
          <w:color w:val="000000"/>
          <w:sz w:val="24"/>
        </w:rPr>
        <w:t>уақытша</w:t>
      </w:r>
      <w:proofErr w:type="spellEnd"/>
      <w:r w:rsidR="00C84403" w:rsidRPr="00393009">
        <w:rPr>
          <w:b/>
          <w:color w:val="000000"/>
          <w:sz w:val="24"/>
        </w:rPr>
        <w:t xml:space="preserve"> </w:t>
      </w:r>
      <w:proofErr w:type="spellStart"/>
      <w:r w:rsidR="00C84403" w:rsidRPr="00393009">
        <w:rPr>
          <w:b/>
          <w:color w:val="000000"/>
          <w:sz w:val="24"/>
        </w:rPr>
        <w:t>бос</w:t>
      </w:r>
      <w:proofErr w:type="spellEnd"/>
      <w:r w:rsidR="00C84403" w:rsidRPr="00393009">
        <w:rPr>
          <w:b/>
          <w:color w:val="000000"/>
          <w:sz w:val="24"/>
        </w:rPr>
        <w:t xml:space="preserve"> </w:t>
      </w:r>
      <w:proofErr w:type="spellStart"/>
      <w:r w:rsidR="00C84403" w:rsidRPr="00393009">
        <w:rPr>
          <w:b/>
          <w:color w:val="000000"/>
          <w:sz w:val="24"/>
        </w:rPr>
        <w:t>педагог</w:t>
      </w:r>
      <w:proofErr w:type="spellEnd"/>
      <w:r w:rsidR="00C84403" w:rsidRPr="00393009">
        <w:rPr>
          <w:b/>
          <w:color w:val="000000"/>
          <w:sz w:val="24"/>
        </w:rPr>
        <w:t xml:space="preserve"> </w:t>
      </w:r>
      <w:proofErr w:type="spellStart"/>
      <w:r w:rsidR="00C84403" w:rsidRPr="00393009">
        <w:rPr>
          <w:b/>
          <w:color w:val="000000"/>
          <w:sz w:val="24"/>
        </w:rPr>
        <w:t>лауазымына</w:t>
      </w:r>
      <w:proofErr w:type="spellEnd"/>
      <w:r w:rsidR="00C84403" w:rsidRPr="00393009">
        <w:rPr>
          <w:b/>
          <w:color w:val="000000"/>
          <w:sz w:val="24"/>
        </w:rPr>
        <w:t xml:space="preserve"> </w:t>
      </w:r>
      <w:proofErr w:type="spellStart"/>
      <w:r w:rsidR="00C84403" w:rsidRPr="00393009">
        <w:rPr>
          <w:b/>
          <w:color w:val="000000"/>
          <w:sz w:val="24"/>
        </w:rPr>
        <w:t>үміткердің</w:t>
      </w:r>
      <w:proofErr w:type="spellEnd"/>
      <w:r w:rsidR="00C84403" w:rsidRPr="00393009">
        <w:rPr>
          <w:b/>
          <w:color w:val="000000"/>
          <w:sz w:val="24"/>
        </w:rPr>
        <w:t xml:space="preserve"> </w:t>
      </w:r>
      <w:proofErr w:type="spellStart"/>
      <w:r w:rsidR="00C84403" w:rsidRPr="00393009">
        <w:rPr>
          <w:b/>
          <w:color w:val="000000"/>
          <w:sz w:val="24"/>
        </w:rPr>
        <w:t>бағалау</w:t>
      </w:r>
      <w:proofErr w:type="spellEnd"/>
      <w:r w:rsidR="00C84403" w:rsidRPr="00393009">
        <w:rPr>
          <w:b/>
          <w:color w:val="000000"/>
          <w:sz w:val="24"/>
        </w:rPr>
        <w:t xml:space="preserve"> </w:t>
      </w:r>
      <w:proofErr w:type="spellStart"/>
      <w:proofErr w:type="gramStart"/>
      <w:r w:rsidR="00C84403" w:rsidRPr="00393009">
        <w:rPr>
          <w:b/>
          <w:color w:val="000000"/>
          <w:sz w:val="24"/>
        </w:rPr>
        <w:t>парағы</w:t>
      </w:r>
      <w:proofErr w:type="spellEnd"/>
      <w:r w:rsidR="00C84403" w:rsidRPr="00393009">
        <w:rPr>
          <w:b/>
          <w:color w:val="000000"/>
          <w:sz w:val="24"/>
        </w:rPr>
        <w:t xml:space="preserve">  _</w:t>
      </w:r>
      <w:proofErr w:type="gramEnd"/>
      <w:r w:rsidR="00C84403" w:rsidRPr="00393009">
        <w:rPr>
          <w:b/>
          <w:color w:val="000000"/>
          <w:sz w:val="24"/>
        </w:rPr>
        <w:t xml:space="preserve">__________________________________________________ </w:t>
      </w:r>
      <w:r w:rsidRPr="00393009">
        <w:rPr>
          <w:b/>
          <w:color w:val="000000"/>
          <w:sz w:val="24"/>
          <w:lang w:val="kk-KZ"/>
        </w:rPr>
        <w:t xml:space="preserve">                    </w:t>
      </w:r>
      <w:r w:rsidR="00C84403" w:rsidRPr="00393009">
        <w:rPr>
          <w:b/>
          <w:color w:val="000000"/>
          <w:sz w:val="24"/>
        </w:rPr>
        <w:t xml:space="preserve"> </w:t>
      </w:r>
    </w:p>
    <w:p w:rsidR="00C84403" w:rsidRDefault="00C84403" w:rsidP="0075478E">
      <w:pPr>
        <w:spacing w:after="0"/>
        <w:jc w:val="center"/>
        <w:rPr>
          <w:b/>
          <w:color w:val="000000"/>
        </w:rPr>
      </w:pP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Тегі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аты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әкесінің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болса</w:t>
      </w:r>
      <w:proofErr w:type="spellEnd"/>
      <w:r>
        <w:rPr>
          <w:b/>
          <w:color w:val="000000"/>
        </w:rPr>
        <w:t>))</w:t>
      </w:r>
    </w:p>
    <w:p w:rsidR="00393009" w:rsidRDefault="00393009" w:rsidP="0075478E">
      <w:pPr>
        <w:spacing w:after="0"/>
        <w:jc w:val="center"/>
      </w:pPr>
    </w:p>
    <w:tbl>
      <w:tblPr>
        <w:tblW w:w="1079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280"/>
        <w:gridCol w:w="2536"/>
        <w:gridCol w:w="5528"/>
      </w:tblGrid>
      <w:tr w:rsidR="00D15B44" w:rsidRPr="00A6305E" w:rsidTr="00A6305E">
        <w:trPr>
          <w:trHeight w:val="28"/>
          <w:tblCellSpacing w:w="0" w:type="auto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C84403" w:rsidRPr="00D15B44" w:rsidRDefault="00C84403" w:rsidP="004A4E6C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r w:rsidRPr="00D15B44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4A4E6C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15B44">
              <w:rPr>
                <w:b/>
                <w:color w:val="000000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4A4E6C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15B44">
              <w:rPr>
                <w:b/>
                <w:color w:val="000000"/>
                <w:sz w:val="20"/>
                <w:szCs w:val="20"/>
              </w:rPr>
              <w:t>Растайтын</w:t>
            </w:r>
            <w:proofErr w:type="spellEnd"/>
            <w:r w:rsidRPr="00D15B4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b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4A4E6C">
            <w:pPr>
              <w:spacing w:after="20"/>
              <w:ind w:left="20"/>
              <w:jc w:val="center"/>
              <w:rPr>
                <w:b/>
                <w:sz w:val="20"/>
                <w:szCs w:val="20"/>
                <w:lang w:val="ru-RU"/>
              </w:rPr>
            </w:pPr>
            <w:r w:rsidRPr="00D15B44">
              <w:rPr>
                <w:b/>
                <w:color w:val="000000"/>
                <w:sz w:val="20"/>
                <w:szCs w:val="20"/>
                <w:lang w:val="ru-RU"/>
              </w:rPr>
              <w:t xml:space="preserve">Балл </w:t>
            </w:r>
            <w:proofErr w:type="spellStart"/>
            <w:r w:rsidRPr="00D15B44">
              <w:rPr>
                <w:b/>
                <w:color w:val="000000"/>
                <w:sz w:val="20"/>
                <w:szCs w:val="20"/>
                <w:lang w:val="ru-RU"/>
              </w:rPr>
              <w:t>сандары</w:t>
            </w:r>
            <w:proofErr w:type="spellEnd"/>
          </w:p>
          <w:p w:rsidR="00C84403" w:rsidRPr="00D15B44" w:rsidRDefault="00C84403" w:rsidP="004A4E6C">
            <w:pPr>
              <w:spacing w:after="20"/>
              <w:ind w:left="20"/>
              <w:jc w:val="center"/>
              <w:rPr>
                <w:b/>
                <w:sz w:val="20"/>
                <w:szCs w:val="20"/>
                <w:lang w:val="ru-RU"/>
              </w:rPr>
            </w:pPr>
            <w:r w:rsidRPr="00D15B44">
              <w:rPr>
                <w:b/>
                <w:color w:val="000000"/>
                <w:sz w:val="20"/>
                <w:szCs w:val="20"/>
                <w:lang w:val="ru-RU"/>
              </w:rPr>
              <w:t xml:space="preserve">(1-ден 20-ға </w:t>
            </w:r>
            <w:proofErr w:type="spellStart"/>
            <w:r w:rsidRPr="00D15B44">
              <w:rPr>
                <w:b/>
                <w:color w:val="000000"/>
                <w:sz w:val="20"/>
                <w:szCs w:val="20"/>
                <w:lang w:val="ru-RU"/>
              </w:rPr>
              <w:t>дейін</w:t>
            </w:r>
            <w:proofErr w:type="spellEnd"/>
            <w:r w:rsidRPr="00D15B44">
              <w:rPr>
                <w:b/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D15B44" w:rsidRPr="00A6305E" w:rsidTr="00A6305E">
        <w:trPr>
          <w:trHeight w:val="28"/>
          <w:tblCellSpacing w:w="0" w:type="auto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3E65D5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5D5">
              <w:rPr>
                <w:color w:val="000000"/>
                <w:sz w:val="20"/>
                <w:szCs w:val="20"/>
              </w:rPr>
              <w:t>Білімі</w:t>
            </w:r>
            <w:proofErr w:type="spellEnd"/>
            <w:r w:rsidRPr="003E65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5D5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3E65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5D5">
              <w:rPr>
                <w:color w:val="000000"/>
                <w:sz w:val="20"/>
                <w:szCs w:val="20"/>
              </w:rPr>
              <w:t>дипломның</w:t>
            </w:r>
            <w:proofErr w:type="spellEnd"/>
            <w:r w:rsidRPr="003E65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5D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3E65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5D5">
              <w:rPr>
                <w:color w:val="000000"/>
                <w:sz w:val="20"/>
                <w:szCs w:val="20"/>
              </w:rPr>
              <w:t>дипломға</w:t>
            </w:r>
            <w:proofErr w:type="spellEnd"/>
            <w:r w:rsidRPr="003E65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5D5">
              <w:rPr>
                <w:color w:val="000000"/>
                <w:sz w:val="20"/>
                <w:szCs w:val="20"/>
              </w:rPr>
              <w:t>қосымшаның</w:t>
            </w:r>
            <w:proofErr w:type="spellEnd"/>
            <w:r w:rsidRPr="003E65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5D5">
              <w:rPr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3E65D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кәсіби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= 1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күндізгі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= 2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күндізгі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үздік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= 3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Магистр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= 5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Жоғары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сыртқы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қашықтан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= минус 2 балл</w:t>
            </w:r>
          </w:p>
        </w:tc>
      </w:tr>
      <w:tr w:rsidR="00D15B44" w:rsidRPr="00D15B44" w:rsidTr="00A6305E">
        <w:trPr>
          <w:trHeight w:val="28"/>
          <w:tblCellSpacing w:w="0" w:type="auto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Ғылыми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дәрежесі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Білімі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дипломның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дипломға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қосымшаның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D15B44">
              <w:rPr>
                <w:color w:val="000000"/>
                <w:sz w:val="20"/>
                <w:szCs w:val="20"/>
              </w:rPr>
              <w:t>PHD</w:t>
            </w:r>
            <w:r w:rsidRPr="00D15B44">
              <w:rPr>
                <w:color w:val="000000"/>
                <w:sz w:val="20"/>
                <w:szCs w:val="20"/>
                <w:lang w:val="ru-RU"/>
              </w:rPr>
              <w:t>-доктор = 10 балл</w:t>
            </w:r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Ғылыми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доктор = 10 балл</w:t>
            </w:r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Ғылыми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кандидат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= 10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</w:tr>
      <w:tr w:rsidR="00D15B44" w:rsidRPr="00D15B44" w:rsidTr="00A6305E">
        <w:trPr>
          <w:trHeight w:val="28"/>
          <w:tblCellSpacing w:w="0" w:type="auto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өтілі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жоқ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үміткерлер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сертификаттау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санаты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- 5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</w:tr>
      <w:tr w:rsidR="00D15B44" w:rsidRPr="00D15B44" w:rsidTr="00A6305E">
        <w:trPr>
          <w:trHeight w:val="28"/>
          <w:tblCellSpacing w:w="0" w:type="auto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санаты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куәлік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басқа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Екінші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санат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= 1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Бірінші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санат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= 2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Жоғары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санат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= 3 балл</w:t>
            </w:r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D15B44">
              <w:rPr>
                <w:color w:val="000000"/>
                <w:sz w:val="20"/>
                <w:szCs w:val="20"/>
                <w:lang w:val="ru-RU"/>
              </w:rPr>
              <w:t>Педагог-модератор = 3 балл</w:t>
            </w:r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D15B44">
              <w:rPr>
                <w:color w:val="000000"/>
                <w:sz w:val="20"/>
                <w:szCs w:val="20"/>
                <w:lang w:val="ru-RU"/>
              </w:rPr>
              <w:t>Педагог-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сарапшы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= 5 балл</w:t>
            </w:r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D15B44">
              <w:rPr>
                <w:color w:val="000000"/>
                <w:sz w:val="20"/>
                <w:szCs w:val="20"/>
                <w:lang w:val="ru-RU"/>
              </w:rPr>
              <w:t>Педагог-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зерттеуші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= 7 балл</w:t>
            </w:r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= 10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</w:tr>
      <w:tr w:rsidR="00D15B44" w:rsidRPr="00D15B44" w:rsidTr="00A6305E">
        <w:trPr>
          <w:trHeight w:val="28"/>
          <w:tblCellSpacing w:w="0" w:type="auto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Әкімшілік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қызметтегі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тәжірибесі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Еңбек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кітапшасы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еңбек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қызметін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растайтын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басқа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да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Әдіскер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лауазымдық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өтілі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) = 1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Директордың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лауазымдық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өтілі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) = 3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директор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лауазымдық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өтілі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) = 5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</w:tr>
      <w:tr w:rsidR="00D15B44" w:rsidRPr="00D15B44" w:rsidTr="00A6305E">
        <w:trPr>
          <w:trHeight w:val="28"/>
          <w:tblCellSpacing w:w="0" w:type="auto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Алғаш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рет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жұмысқа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тұрған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Білімі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дипломның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қосымшасы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кәсіби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тәжірибенің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нәтижелері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өте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жақсы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" = 1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жақсы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" = 0,5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</w:tr>
      <w:tr w:rsidR="00D15B44" w:rsidRPr="00D15B44" w:rsidTr="00A6305E">
        <w:trPr>
          <w:trHeight w:val="28"/>
          <w:tblCellSpacing w:w="0" w:type="auto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Бұрынғы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орнынан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лауазымы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орнынан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ұсыныс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хат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Ұсыныс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хат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Конкурсты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өз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бетінше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жариялаған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ұйымы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соңғы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орны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ұйымға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мекемесіне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өтініш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жасайды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Оң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ұсыныс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хатының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= 3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Теріс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ұсыныс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хатының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минус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</w:tr>
      <w:tr w:rsidR="00D15B44" w:rsidRPr="00D15B44" w:rsidTr="00A6305E">
        <w:trPr>
          <w:trHeight w:val="28"/>
          <w:tblCellSpacing w:w="0" w:type="auto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Кәсіби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жетістіктерінің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көрсеткіштері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дипломдар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конкурстар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ғылыми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жобалар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жеңімпаздардың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>;</w:t>
            </w:r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дипломдар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мұғалімнің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конкурстар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lastRenderedPageBreak/>
              <w:t>жеңімпаздарының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>;</w:t>
            </w:r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награда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lastRenderedPageBreak/>
              <w:t xml:space="preserve"> 1)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конкурстар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жеңімпаздары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= 0,5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ғылыми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жобалардың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= 1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конкурстар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жеңімпаздары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- 3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Үздік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конкурсына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қатысушы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= 1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Үздік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конкурсының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жеңімпазы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= 5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еңбек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сіңірген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ұстазы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медаль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иегері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= 10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</w:tr>
      <w:tr w:rsidR="00D15B44" w:rsidRPr="00A6305E" w:rsidTr="00A6305E">
        <w:trPr>
          <w:trHeight w:val="28"/>
          <w:tblCellSpacing w:w="0" w:type="auto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шығармалары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басылымдары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ҚР БҒМ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тізбесіне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енген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оқулықтар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мен (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немесе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) ОӘК авторы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немесе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бірлескен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авторы = 5 балл</w:t>
            </w:r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РОӘК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тізбесіне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енген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оқулықтар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мен (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немесе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) ОӘК авторы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немесе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бірлескен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авторы = 2 балл</w:t>
            </w:r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БҒССҚЕК, </w:t>
            </w:r>
            <w:r w:rsidRPr="00D15B44">
              <w:rPr>
                <w:color w:val="000000"/>
                <w:sz w:val="20"/>
                <w:szCs w:val="20"/>
              </w:rPr>
              <w:t>Scopus</w:t>
            </w:r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тізбесіне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енгізілген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ғылыми-зерттеу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қызметі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жарияланымның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болуы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- 3 балл</w:t>
            </w:r>
          </w:p>
        </w:tc>
      </w:tr>
      <w:tr w:rsidR="00D15B44" w:rsidRPr="00A6305E" w:rsidTr="00A6305E">
        <w:trPr>
          <w:trHeight w:val="28"/>
          <w:tblCellSpacing w:w="0" w:type="auto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Қоғамдық-педагогикалық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қызметі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Қоғамдық-педагогикалық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қызметін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растайтын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құжат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тәлімгер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= 0,5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ӘБ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басшылығы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= 2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Екі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тілде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орыс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қазақ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= 2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шетел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орыс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немесе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шетел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қазақ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= 3 балл,</w:t>
            </w:r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үш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тілде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сабақ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 беру (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қазақ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орыс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15B44">
              <w:rPr>
                <w:color w:val="000000"/>
                <w:sz w:val="20"/>
                <w:szCs w:val="20"/>
                <w:lang w:val="ru-RU"/>
              </w:rPr>
              <w:t>шетел</w:t>
            </w:r>
            <w:proofErr w:type="spellEnd"/>
            <w:r w:rsidRPr="00D15B44">
              <w:rPr>
                <w:color w:val="000000"/>
                <w:sz w:val="20"/>
                <w:szCs w:val="20"/>
                <w:lang w:val="ru-RU"/>
              </w:rPr>
              <w:t>) = 5 балл</w:t>
            </w:r>
          </w:p>
        </w:tc>
      </w:tr>
      <w:tr w:rsidR="00D15B44" w:rsidRPr="00D15B44" w:rsidTr="00A6305E">
        <w:trPr>
          <w:trHeight w:val="28"/>
          <w:tblCellSpacing w:w="0" w:type="auto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Курсқа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дайындық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сертификаттары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>;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сауаттылық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, 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 КАЗТЕСТ, 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 IELTS; 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 TOEFL; 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DELF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сертификаттары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>;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Goethe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Zertifikat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, "Python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тілінде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бағдарламалау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программалары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>, "Microsoft"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Курсера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жұмыстарына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оқыту</w:t>
            </w:r>
            <w:proofErr w:type="spellEnd"/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курстар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>: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 TEFL Cambridge 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"CELTA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(Certificate in Teaching English to Speakers of Other Languages)"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CELT-P (Certificate in English Language Teaching – Primary)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DELTA (Diploma in Teaching English to Speakers of Other Languages)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CELT-S (Certificate in English Language Teaching – Secondary)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"TKT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Teaching Knowledge Test"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Certificate in EMI Skills (English as a Medium of Instruction)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Teacher of English to Speakers of Other Languages (TESOL)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"TESOL"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Certificate in teaching English for young learners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International House Certificate in Teaching English as a Foreign Language (IHC)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IHCYLT - International House Certificate </w:t>
            </w:r>
            <w:proofErr w:type="gramStart"/>
            <w:r w:rsidRPr="00D15B44">
              <w:rPr>
                <w:color w:val="000000"/>
                <w:sz w:val="20"/>
                <w:szCs w:val="20"/>
              </w:rPr>
              <w:t>In</w:t>
            </w:r>
            <w:proofErr w:type="gramEnd"/>
            <w:r w:rsidRPr="00D15B44">
              <w:rPr>
                <w:color w:val="000000"/>
                <w:sz w:val="20"/>
                <w:szCs w:val="20"/>
              </w:rPr>
              <w:t xml:space="preserve"> Teaching Young Learners and Teenagers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lastRenderedPageBreak/>
              <w:t>Becoming a Better Teacher: Exploring Professional Development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Assessment for Learning: Formative Assessment in Science and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Maths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Teaching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Online Teaching for Educators: Development and Delivery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Educational Management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Key Ideas in Mentoring Mathematics Teachers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Курсы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на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платформе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Coursera,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Futute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learn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Teaching Mathematics with Technology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Special Educational Needs</w:t>
            </w:r>
          </w:p>
          <w:p w:rsidR="00C84403" w:rsidRPr="00D15B44" w:rsidRDefault="00C84403" w:rsidP="00A630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>"Developing expertise in teaching chemistry "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lastRenderedPageBreak/>
              <w:t>ПШО</w:t>
            </w:r>
            <w:bookmarkStart w:id="1" w:name="_GoBack"/>
            <w:bookmarkEnd w:id="1"/>
            <w:r w:rsidRPr="00D15B44">
              <w:rPr>
                <w:color w:val="000000"/>
                <w:sz w:val="20"/>
                <w:szCs w:val="20"/>
              </w:rPr>
              <w:t>, НЗМ, "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Өрлеу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курстары</w:t>
            </w:r>
            <w:proofErr w:type="spellEnd"/>
          </w:p>
          <w:p w:rsidR="00C84403" w:rsidRPr="00D15B44" w:rsidRDefault="00C84403" w:rsidP="00A6305E">
            <w:pPr>
              <w:spacing w:after="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= 0,5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  <w:p w:rsidR="00C84403" w:rsidRPr="00D15B44" w:rsidRDefault="00C84403" w:rsidP="00A6305E">
            <w:pPr>
              <w:spacing w:after="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ғылым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2016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жылғы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28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қаңтардағы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№ 95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бұйрығына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тізбеге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енгізілген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іске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асыратын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бағдарламалар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курстары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Нормативтік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құқықтық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актілерді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тіркеу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тізілімінде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№ 30068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болып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тіркелген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>)</w:t>
            </w:r>
          </w:p>
          <w:p w:rsidR="00C84403" w:rsidRPr="00D15B44" w:rsidRDefault="00C84403" w:rsidP="00A6305E">
            <w:pPr>
              <w:spacing w:after="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= 0,5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әрқайсысы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>)</w:t>
            </w:r>
          </w:p>
        </w:tc>
      </w:tr>
      <w:tr w:rsidR="00D15B44" w:rsidRPr="00D15B44" w:rsidTr="00A6305E">
        <w:trPr>
          <w:trHeight w:val="28"/>
          <w:tblCellSpacing w:w="0" w:type="auto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гранты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алған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орнынан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кейінгі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ұйымының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түлегі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>, "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Дипломмен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ауылға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>!", "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Серпін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бағдарламаларының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қатысушысы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Жұмыспен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қамту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орталығы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жастар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тәжірибесі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жіберілген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педагог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гранты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иегерінің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сертификаты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келісім-шарты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r w:rsidRPr="00D15B44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балл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B44">
              <w:rPr>
                <w:color w:val="000000"/>
                <w:sz w:val="20"/>
                <w:szCs w:val="20"/>
              </w:rPr>
              <w:t>қосылады</w:t>
            </w:r>
            <w:proofErr w:type="spellEnd"/>
          </w:p>
        </w:tc>
      </w:tr>
      <w:tr w:rsidR="00C84403" w:rsidRPr="00D15B44" w:rsidTr="00A6305E">
        <w:trPr>
          <w:trHeight w:val="28"/>
          <w:tblCellSpacing w:w="0" w:type="auto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D15B44">
              <w:rPr>
                <w:color w:val="000000"/>
                <w:sz w:val="20"/>
                <w:szCs w:val="20"/>
              </w:rPr>
              <w:t>Барлығы</w:t>
            </w:r>
            <w:proofErr w:type="spellEnd"/>
            <w:r w:rsidRPr="00D15B4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</w:p>
          <w:p w:rsidR="00C84403" w:rsidRPr="00D15B44" w:rsidRDefault="00C84403" w:rsidP="00A6305E">
            <w:pPr>
              <w:spacing w:after="20"/>
              <w:ind w:left="20"/>
              <w:rPr>
                <w:sz w:val="20"/>
                <w:szCs w:val="20"/>
              </w:rPr>
            </w:pPr>
          </w:p>
        </w:tc>
      </w:tr>
    </w:tbl>
    <w:p w:rsidR="001A4CB6" w:rsidRPr="00D15B44" w:rsidRDefault="001A4CB6" w:rsidP="00A6305E">
      <w:pPr>
        <w:rPr>
          <w:sz w:val="20"/>
          <w:szCs w:val="20"/>
        </w:rPr>
      </w:pPr>
    </w:p>
    <w:sectPr w:rsidR="001A4CB6" w:rsidRPr="00D15B44" w:rsidSect="00A6305E">
      <w:pgSz w:w="11906" w:h="16838"/>
      <w:pgMar w:top="1134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67"/>
    <w:rsid w:val="00047946"/>
    <w:rsid w:val="001505C1"/>
    <w:rsid w:val="001A4CB6"/>
    <w:rsid w:val="00393009"/>
    <w:rsid w:val="003E65D5"/>
    <w:rsid w:val="0049425C"/>
    <w:rsid w:val="004A4E6C"/>
    <w:rsid w:val="00597353"/>
    <w:rsid w:val="005C4252"/>
    <w:rsid w:val="0075478E"/>
    <w:rsid w:val="00952931"/>
    <w:rsid w:val="00A6305E"/>
    <w:rsid w:val="00B36CED"/>
    <w:rsid w:val="00BB70B4"/>
    <w:rsid w:val="00C71767"/>
    <w:rsid w:val="00C84403"/>
    <w:rsid w:val="00D15B44"/>
    <w:rsid w:val="00F562B3"/>
    <w:rsid w:val="00F7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D54F"/>
  <w15:chartTrackingRefBased/>
  <w15:docId w15:val="{C9796F29-C235-4D52-8ED8-687ADF96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403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2023-07-23T14:02:00Z</dcterms:created>
  <dcterms:modified xsi:type="dcterms:W3CDTF">2023-07-23T15:57:00Z</dcterms:modified>
</cp:coreProperties>
</file>